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FE13" w14:textId="77777777" w:rsidR="00764410" w:rsidRDefault="00764410" w:rsidP="006F66A2">
      <w:pPr>
        <w:spacing w:after="0"/>
        <w:rPr>
          <w:b/>
          <w:sz w:val="28"/>
          <w:szCs w:val="28"/>
        </w:rPr>
      </w:pPr>
    </w:p>
    <w:p w14:paraId="5B07E45C" w14:textId="77777777" w:rsidR="00764410" w:rsidRDefault="00764410" w:rsidP="006F66A2">
      <w:pPr>
        <w:spacing w:after="0"/>
        <w:rPr>
          <w:b/>
          <w:sz w:val="28"/>
          <w:szCs w:val="28"/>
        </w:rPr>
      </w:pPr>
    </w:p>
    <w:p w14:paraId="58D085DF" w14:textId="77777777" w:rsidR="006F66A2" w:rsidRDefault="00FC01FD" w:rsidP="006F66A2">
      <w:pPr>
        <w:spacing w:after="0"/>
        <w:rPr>
          <w:b/>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14:anchorId="0A40721E" wp14:editId="6566A4B0">
                <wp:simplePos x="0" y="0"/>
                <wp:positionH relativeFrom="column">
                  <wp:posOffset>8039100</wp:posOffset>
                </wp:positionH>
                <wp:positionV relativeFrom="paragraph">
                  <wp:posOffset>-314325</wp:posOffset>
                </wp:positionV>
                <wp:extent cx="1057275" cy="942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0572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8225B" w14:textId="77777777" w:rsidR="00FC01FD" w:rsidRDefault="00FC01FD">
                            <w:r>
                              <w:rPr>
                                <w:noProof/>
                                <w:lang w:eastAsia="en-GB"/>
                              </w:rPr>
                              <w:drawing>
                                <wp:inline distT="0" distB="0" distL="0" distR="0" wp14:anchorId="3967DD71" wp14:editId="60A70A78">
                                  <wp:extent cx="887095" cy="8274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dger logo colour (yellow no ring).jpg"/>
                                          <pic:cNvPicPr/>
                                        </pic:nvPicPr>
                                        <pic:blipFill>
                                          <a:blip r:embed="rId7">
                                            <a:extLst>
                                              <a:ext uri="{28A0092B-C50C-407E-A947-70E740481C1C}">
                                                <a14:useLocalDpi xmlns:a14="http://schemas.microsoft.com/office/drawing/2010/main" val="0"/>
                                              </a:ext>
                                            </a:extLst>
                                          </a:blip>
                                          <a:stretch>
                                            <a:fillRect/>
                                          </a:stretch>
                                        </pic:blipFill>
                                        <pic:spPr>
                                          <a:xfrm>
                                            <a:off x="0" y="0"/>
                                            <a:ext cx="887095" cy="827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0721E" id="_x0000_t202" coordsize="21600,21600" o:spt="202" path="m,l,21600r21600,l21600,xe">
                <v:stroke joinstyle="miter"/>
                <v:path gradientshapeok="t" o:connecttype="rect"/>
              </v:shapetype>
              <v:shape id="Text Box 7" o:spid="_x0000_s1026" type="#_x0000_t202" style="position:absolute;margin-left:633pt;margin-top:-24.75pt;width:83.25pt;height:7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" fillcolor="white [3201]" stroked="f" strokeweight=".5pt">
                <v:textbox>
                  <w:txbxContent>
                    <w:p w14:paraId="0B68225B" w14:textId="77777777" w:rsidR="00FC01FD" w:rsidRDefault="00FC01FD">
                      <w:r>
                        <w:rPr>
                          <w:noProof/>
                          <w:lang w:eastAsia="en-GB"/>
                        </w:rPr>
                        <w:drawing>
                          <wp:inline distT="0" distB="0" distL="0" distR="0" wp14:anchorId="3967DD71" wp14:editId="60A70A78">
                            <wp:extent cx="887095" cy="8274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dger logo colour (yellow no ring).jpg"/>
                                    <pic:cNvPicPr/>
                                  </pic:nvPicPr>
                                  <pic:blipFill>
                                    <a:blip r:embed="rId7">
                                      <a:extLst>
                                        <a:ext uri="{28A0092B-C50C-407E-A947-70E740481C1C}">
                                          <a14:useLocalDpi xmlns:a14="http://schemas.microsoft.com/office/drawing/2010/main" val="0"/>
                                        </a:ext>
                                      </a:extLst>
                                    </a:blip>
                                    <a:stretch>
                                      <a:fillRect/>
                                    </a:stretch>
                                  </pic:blipFill>
                                  <pic:spPr>
                                    <a:xfrm>
                                      <a:off x="0" y="0"/>
                                      <a:ext cx="887095" cy="827405"/>
                                    </a:xfrm>
                                    <a:prstGeom prst="rect">
                                      <a:avLst/>
                                    </a:prstGeom>
                                  </pic:spPr>
                                </pic:pic>
                              </a:graphicData>
                            </a:graphic>
                          </wp:inline>
                        </w:drawing>
                      </w:r>
                    </w:p>
                  </w:txbxContent>
                </v:textbox>
              </v:shape>
            </w:pict>
          </mc:Fallback>
        </mc:AlternateContent>
      </w:r>
      <w:r w:rsidR="006F66A2">
        <w:rPr>
          <w:b/>
          <w:sz w:val="28"/>
          <w:szCs w:val="28"/>
        </w:rPr>
        <w:t>Name of Child…………………………….</w:t>
      </w:r>
    </w:p>
    <w:p w14:paraId="52AC9DCB" w14:textId="77777777" w:rsidR="006F66A2" w:rsidRDefault="006F66A2" w:rsidP="00121CE3">
      <w:pPr>
        <w:spacing w:after="0"/>
        <w:rPr>
          <w:b/>
          <w:sz w:val="28"/>
          <w:szCs w:val="28"/>
        </w:rPr>
      </w:pPr>
      <w:proofErr w:type="gramStart"/>
      <w:r>
        <w:rPr>
          <w:b/>
          <w:sz w:val="28"/>
          <w:szCs w:val="28"/>
        </w:rPr>
        <w:t>Cost  £</w:t>
      </w:r>
      <w:proofErr w:type="gramEnd"/>
      <w:r w:rsidR="00FA52B5">
        <w:rPr>
          <w:b/>
          <w:sz w:val="28"/>
          <w:szCs w:val="28"/>
        </w:rPr>
        <w:t>3</w:t>
      </w:r>
      <w:r w:rsidR="00EC70E6">
        <w:rPr>
          <w:b/>
          <w:sz w:val="28"/>
          <w:szCs w:val="28"/>
        </w:rPr>
        <w:t>2</w:t>
      </w:r>
      <w:r>
        <w:rPr>
          <w:b/>
          <w:sz w:val="28"/>
          <w:szCs w:val="28"/>
        </w:rPr>
        <w:t>.</w:t>
      </w:r>
      <w:r w:rsidR="00EC70E6">
        <w:rPr>
          <w:b/>
          <w:sz w:val="28"/>
          <w:szCs w:val="28"/>
        </w:rPr>
        <w:t>5</w:t>
      </w:r>
      <w:r>
        <w:rPr>
          <w:b/>
          <w:sz w:val="28"/>
          <w:szCs w:val="28"/>
        </w:rPr>
        <w:t xml:space="preserve">0 per day </w:t>
      </w:r>
      <w:r>
        <w:rPr>
          <w:b/>
          <w:sz w:val="28"/>
          <w:szCs w:val="28"/>
        </w:rPr>
        <w:tab/>
      </w:r>
      <w:r>
        <w:rPr>
          <w:b/>
          <w:sz w:val="28"/>
          <w:szCs w:val="28"/>
        </w:rPr>
        <w:tab/>
        <w:t>£1</w:t>
      </w:r>
      <w:r w:rsidR="00EC70E6">
        <w:rPr>
          <w:b/>
          <w:sz w:val="28"/>
          <w:szCs w:val="28"/>
        </w:rPr>
        <w:t>8</w:t>
      </w:r>
      <w:r>
        <w:rPr>
          <w:b/>
          <w:sz w:val="28"/>
          <w:szCs w:val="28"/>
        </w:rPr>
        <w:t>.00 per session</w:t>
      </w:r>
      <w:r>
        <w:rPr>
          <w:b/>
          <w:sz w:val="28"/>
          <w:szCs w:val="28"/>
        </w:rPr>
        <w:tab/>
      </w:r>
      <w:r>
        <w:rPr>
          <w:b/>
          <w:sz w:val="28"/>
          <w:szCs w:val="28"/>
        </w:rPr>
        <w:tab/>
        <w:t>10% discount for 2 or more children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attending full weeks</w:t>
      </w:r>
      <w:r>
        <w:rPr>
          <w:b/>
          <w:sz w:val="28"/>
          <w:szCs w:val="28"/>
        </w:rPr>
        <w:tab/>
      </w:r>
      <w:r>
        <w:rPr>
          <w:b/>
          <w:sz w:val="28"/>
          <w:szCs w:val="28"/>
        </w:rPr>
        <w:tab/>
      </w:r>
    </w:p>
    <w:p w14:paraId="432E5029" w14:textId="77777777" w:rsidR="006F66A2" w:rsidRPr="0000724A" w:rsidRDefault="006F66A2" w:rsidP="006F66A2">
      <w:pPr>
        <w:spacing w:after="0"/>
        <w:rPr>
          <w:rStyle w:val="BookTitle"/>
        </w:rPr>
      </w:pPr>
      <w:r>
        <w:rPr>
          <w:b/>
          <w:sz w:val="28"/>
          <w:szCs w:val="28"/>
        </w:rPr>
        <w:t xml:space="preserve">PLEASE MAKE CHEQUES PAYABLE TO HUMPTY DUMPTY ASC. WE CANNOT ACCEPT BOOKINGS WITHOUT PAYMENT. BOOKINGS ARE NON REFUNDABLE </w:t>
      </w:r>
    </w:p>
    <w:p w14:paraId="62C5FF72" w14:textId="77777777" w:rsidR="006F66A2" w:rsidRDefault="006F66A2" w:rsidP="006F66A2">
      <w:pPr>
        <w:rPr>
          <w:b/>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2DC8F231" wp14:editId="11001E1E">
                <wp:simplePos x="0" y="0"/>
                <wp:positionH relativeFrom="column">
                  <wp:posOffset>6370320</wp:posOffset>
                </wp:positionH>
                <wp:positionV relativeFrom="paragraph">
                  <wp:posOffset>5715</wp:posOffset>
                </wp:positionV>
                <wp:extent cx="266700" cy="2743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66700" cy="274320"/>
                        </a:xfrm>
                        <a:prstGeom prst="rect">
                          <a:avLst/>
                        </a:prstGeom>
                        <a:solidFill>
                          <a:sysClr val="window" lastClr="FFFFFF"/>
                        </a:solidFill>
                        <a:ln w="6350">
                          <a:solidFill>
                            <a:prstClr val="black"/>
                          </a:solidFill>
                        </a:ln>
                        <a:effectLst/>
                      </wps:spPr>
                      <wps:txbx>
                        <w:txbxContent>
                          <w:p w14:paraId="10F16255" w14:textId="77777777"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8F231" id="Text Box 6" o:spid="_x0000_s1027" type="#_x0000_t202" style="position:absolute;margin-left:501.6pt;margin-top:.45pt;width:21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" fillcolor="window" strokeweight=".5pt">
                <v:textbox>
                  <w:txbxContent>
                    <w:p w14:paraId="10F16255" w14:textId="77777777"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4C900FFB" wp14:editId="4DC1FB08">
                <wp:simplePos x="0" y="0"/>
                <wp:positionH relativeFrom="column">
                  <wp:posOffset>5311140</wp:posOffset>
                </wp:positionH>
                <wp:positionV relativeFrom="paragraph">
                  <wp:posOffset>5715</wp:posOffset>
                </wp:positionV>
                <wp:extent cx="281940" cy="274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81940" cy="274320"/>
                        </a:xfrm>
                        <a:prstGeom prst="rect">
                          <a:avLst/>
                        </a:prstGeom>
                        <a:solidFill>
                          <a:sysClr val="window" lastClr="FFFFFF"/>
                        </a:solidFill>
                        <a:ln w="6350">
                          <a:solidFill>
                            <a:prstClr val="black"/>
                          </a:solidFill>
                        </a:ln>
                        <a:effectLst/>
                      </wps:spPr>
                      <wps:txbx>
                        <w:txbxContent>
                          <w:p w14:paraId="5B4DF16D" w14:textId="77777777"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00FFB" id="Text Box 5" o:spid="_x0000_s1028" type="#_x0000_t202" style="position:absolute;margin-left:418.2pt;margin-top:.45pt;width:22.2pt;height:2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UXQIAAMY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" fillcolor="window" strokeweight=".5pt">
                <v:textbox>
                  <w:txbxContent>
                    <w:p w14:paraId="5B4DF16D" w14:textId="77777777"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14:anchorId="25C83C7F" wp14:editId="0DC59EC5">
                <wp:simplePos x="0" y="0"/>
                <wp:positionH relativeFrom="column">
                  <wp:posOffset>4175760</wp:posOffset>
                </wp:positionH>
                <wp:positionV relativeFrom="paragraph">
                  <wp:posOffset>5715</wp:posOffset>
                </wp:positionV>
                <wp:extent cx="281940" cy="2743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281940" cy="274320"/>
                        </a:xfrm>
                        <a:prstGeom prst="rect">
                          <a:avLst/>
                        </a:prstGeom>
                        <a:solidFill>
                          <a:sysClr val="window" lastClr="FFFFFF"/>
                        </a:solidFill>
                        <a:ln w="6350">
                          <a:solidFill>
                            <a:prstClr val="black"/>
                          </a:solidFill>
                        </a:ln>
                        <a:effectLst/>
                      </wps:spPr>
                      <wps:txbx>
                        <w:txbxContent>
                          <w:p w14:paraId="572C5FB1" w14:textId="77777777"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83C7F" id="Text Box 3" o:spid="_x0000_s1029" type="#_x0000_t202" style="position:absolute;margin-left:328.8pt;margin-top:.45pt;width:22.2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" fillcolor="window" strokeweight=".5pt">
                <v:textbox>
                  <w:txbxContent>
                    <w:p w14:paraId="572C5FB1" w14:textId="77777777" w:rsidR="006F66A2" w:rsidRDefault="006F66A2" w:rsidP="006F66A2"/>
                  </w:txbxContent>
                </v:textbox>
              </v:shape>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71689BBE" wp14:editId="552BC05B">
                <wp:simplePos x="0" y="0"/>
                <wp:positionH relativeFrom="column">
                  <wp:posOffset>3352800</wp:posOffset>
                </wp:positionH>
                <wp:positionV relativeFrom="paragraph">
                  <wp:posOffset>5715</wp:posOffset>
                </wp:positionV>
                <wp:extent cx="327660" cy="274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27660" cy="274320"/>
                        </a:xfrm>
                        <a:prstGeom prst="rect">
                          <a:avLst/>
                        </a:prstGeom>
                        <a:solidFill>
                          <a:sysClr val="window" lastClr="FFFFFF"/>
                        </a:solidFill>
                        <a:ln w="6350">
                          <a:solidFill>
                            <a:prstClr val="black"/>
                          </a:solidFill>
                        </a:ln>
                        <a:effectLst/>
                      </wps:spPr>
                      <wps:txbx>
                        <w:txbxContent>
                          <w:p w14:paraId="64D9166A" w14:textId="77777777" w:rsidR="006F66A2" w:rsidRDefault="006F66A2" w:rsidP="006F6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89BBE" id="Text Box 1" o:spid="_x0000_s1030" type="#_x0000_t202" style="position:absolute;margin-left:264pt;margin-top:.45pt;width:25.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" fillcolor="window" strokeweight=".5pt">
                <v:textbox>
                  <w:txbxContent>
                    <w:p w14:paraId="64D9166A" w14:textId="77777777" w:rsidR="006F66A2" w:rsidRDefault="006F66A2" w:rsidP="006F66A2"/>
                  </w:txbxContent>
                </v:textbox>
              </v:shape>
            </w:pict>
          </mc:Fallback>
        </mc:AlternateContent>
      </w:r>
      <w:r>
        <w:rPr>
          <w:sz w:val="28"/>
          <w:szCs w:val="28"/>
        </w:rPr>
        <w:t xml:space="preserve">Does your child require breakfast?     Yes          No            Cereal              Toast  </w:t>
      </w:r>
      <w:r>
        <w:rPr>
          <w:b/>
          <w:sz w:val="28"/>
          <w:szCs w:val="28"/>
        </w:rPr>
        <w:tab/>
      </w:r>
      <w:r>
        <w:rPr>
          <w:b/>
          <w:sz w:val="28"/>
          <w:szCs w:val="28"/>
        </w:rPr>
        <w:tab/>
      </w:r>
    </w:p>
    <w:p w14:paraId="60E5AE59" w14:textId="77777777" w:rsidR="00764410" w:rsidRDefault="00764410" w:rsidP="000F025D">
      <w:pPr>
        <w:spacing w:after="0"/>
        <w:rPr>
          <w:b/>
        </w:rPr>
      </w:pPr>
    </w:p>
    <w:p w14:paraId="665E88C9" w14:textId="3707137C" w:rsidR="000F025D" w:rsidRDefault="00860775" w:rsidP="000F025D">
      <w:pPr>
        <w:spacing w:after="0"/>
        <w:rPr>
          <w:b/>
        </w:rPr>
      </w:pPr>
      <w:r>
        <w:rPr>
          <w:b/>
        </w:rPr>
        <w:t>29</w:t>
      </w:r>
      <w:r w:rsidRPr="00860775">
        <w:rPr>
          <w:b/>
          <w:vertAlign w:val="superscript"/>
        </w:rPr>
        <w:t>th</w:t>
      </w:r>
      <w:r>
        <w:rPr>
          <w:b/>
        </w:rPr>
        <w:t xml:space="preserve"> October – 2</w:t>
      </w:r>
      <w:r w:rsidRPr="00860775">
        <w:rPr>
          <w:b/>
          <w:vertAlign w:val="superscript"/>
        </w:rPr>
        <w:t>nd</w:t>
      </w:r>
      <w:r>
        <w:rPr>
          <w:b/>
        </w:rPr>
        <w:t xml:space="preserve"> November</w:t>
      </w:r>
      <w:r w:rsidR="00075F92">
        <w:rPr>
          <w:b/>
        </w:rPr>
        <w:t xml:space="preserve"> 2018</w:t>
      </w:r>
      <w:r w:rsidR="000F025D">
        <w:rPr>
          <w:b/>
        </w:rPr>
        <w:t xml:space="preserve"> </w:t>
      </w:r>
      <w:proofErr w:type="gramStart"/>
      <w:r w:rsidR="000F025D">
        <w:rPr>
          <w:b/>
        </w:rPr>
        <w:t xml:space="preserve">  </w:t>
      </w:r>
      <w:bookmarkStart w:id="0" w:name="_GoBack"/>
      <w:bookmarkEnd w:id="0"/>
      <w:r w:rsidR="000F025D">
        <w:rPr>
          <w:b/>
        </w:rPr>
        <w:t xml:space="preserve"> </w:t>
      </w:r>
      <w:r w:rsidR="000F025D" w:rsidRPr="00F11D98">
        <w:rPr>
          <w:b/>
        </w:rPr>
        <w:t>(</w:t>
      </w:r>
      <w:proofErr w:type="gramEnd"/>
      <w:r w:rsidR="000F025D" w:rsidRPr="00F11D98">
        <w:rPr>
          <w:b/>
        </w:rPr>
        <w:t xml:space="preserve">Please </w:t>
      </w:r>
      <w:r w:rsidR="000F025D">
        <w:rPr>
          <w:b/>
        </w:rPr>
        <w:t>circle</w:t>
      </w:r>
      <w:r w:rsidR="000F025D" w:rsidRPr="00F11D98">
        <w:rPr>
          <w:b/>
        </w:rPr>
        <w:t xml:space="preserve"> sessions required)</w:t>
      </w:r>
    </w:p>
    <w:tbl>
      <w:tblPr>
        <w:tblStyle w:val="TableGrid"/>
        <w:tblW w:w="0" w:type="auto"/>
        <w:tblLook w:val="04A0" w:firstRow="1" w:lastRow="0" w:firstColumn="1" w:lastColumn="0" w:noHBand="0" w:noVBand="1"/>
      </w:tblPr>
      <w:tblGrid>
        <w:gridCol w:w="775"/>
        <w:gridCol w:w="774"/>
        <w:gridCol w:w="781"/>
        <w:gridCol w:w="774"/>
        <w:gridCol w:w="774"/>
        <w:gridCol w:w="781"/>
        <w:gridCol w:w="774"/>
        <w:gridCol w:w="774"/>
        <w:gridCol w:w="781"/>
        <w:gridCol w:w="774"/>
        <w:gridCol w:w="774"/>
        <w:gridCol w:w="781"/>
        <w:gridCol w:w="774"/>
        <w:gridCol w:w="775"/>
        <w:gridCol w:w="781"/>
        <w:gridCol w:w="2301"/>
      </w:tblGrid>
      <w:tr w:rsidR="000F025D" w14:paraId="61957EC2" w14:textId="77777777" w:rsidTr="00F85ED1">
        <w:tc>
          <w:tcPr>
            <w:tcW w:w="2330" w:type="dxa"/>
            <w:gridSpan w:val="3"/>
          </w:tcPr>
          <w:p w14:paraId="53B27BE8" w14:textId="77777777" w:rsidR="000F025D" w:rsidRPr="00E93A81" w:rsidRDefault="00994EC6" w:rsidP="00994EC6">
            <w:pPr>
              <w:jc w:val="center"/>
              <w:rPr>
                <w:sz w:val="20"/>
                <w:szCs w:val="20"/>
              </w:rPr>
            </w:pPr>
            <w:r>
              <w:rPr>
                <w:sz w:val="20"/>
                <w:szCs w:val="20"/>
              </w:rPr>
              <w:t xml:space="preserve"> </w:t>
            </w:r>
            <w:r w:rsidR="000F025D" w:rsidRPr="00E93A81">
              <w:rPr>
                <w:sz w:val="20"/>
                <w:szCs w:val="20"/>
              </w:rPr>
              <w:t>MONDAY</w:t>
            </w:r>
          </w:p>
        </w:tc>
        <w:tc>
          <w:tcPr>
            <w:tcW w:w="2329" w:type="dxa"/>
            <w:gridSpan w:val="3"/>
          </w:tcPr>
          <w:p w14:paraId="01485AE9" w14:textId="77777777" w:rsidR="000F025D" w:rsidRPr="006F66A2" w:rsidRDefault="000F025D" w:rsidP="00F85ED1">
            <w:pPr>
              <w:jc w:val="center"/>
              <w:rPr>
                <w:sz w:val="20"/>
                <w:szCs w:val="20"/>
              </w:rPr>
            </w:pPr>
            <w:r w:rsidRPr="006F66A2">
              <w:rPr>
                <w:sz w:val="20"/>
                <w:szCs w:val="20"/>
              </w:rPr>
              <w:t>TUESDAY</w:t>
            </w:r>
          </w:p>
        </w:tc>
        <w:tc>
          <w:tcPr>
            <w:tcW w:w="2329" w:type="dxa"/>
            <w:gridSpan w:val="3"/>
          </w:tcPr>
          <w:p w14:paraId="4FD45823" w14:textId="77777777" w:rsidR="000F025D" w:rsidRPr="006F66A2" w:rsidRDefault="000F025D" w:rsidP="00F85ED1">
            <w:pPr>
              <w:jc w:val="center"/>
              <w:rPr>
                <w:sz w:val="20"/>
                <w:szCs w:val="20"/>
              </w:rPr>
            </w:pPr>
            <w:r w:rsidRPr="006F66A2">
              <w:rPr>
                <w:sz w:val="20"/>
                <w:szCs w:val="20"/>
              </w:rPr>
              <w:t>WEDNESDAY</w:t>
            </w:r>
          </w:p>
        </w:tc>
        <w:tc>
          <w:tcPr>
            <w:tcW w:w="2329" w:type="dxa"/>
            <w:gridSpan w:val="3"/>
          </w:tcPr>
          <w:p w14:paraId="20461919" w14:textId="77777777" w:rsidR="000F025D" w:rsidRPr="006F66A2" w:rsidRDefault="000F025D" w:rsidP="00F85ED1">
            <w:pPr>
              <w:jc w:val="center"/>
              <w:rPr>
                <w:sz w:val="20"/>
                <w:szCs w:val="20"/>
              </w:rPr>
            </w:pPr>
            <w:r w:rsidRPr="006F66A2">
              <w:rPr>
                <w:sz w:val="20"/>
                <w:szCs w:val="20"/>
              </w:rPr>
              <w:t>THURSDAY</w:t>
            </w:r>
          </w:p>
        </w:tc>
        <w:tc>
          <w:tcPr>
            <w:tcW w:w="2330" w:type="dxa"/>
            <w:gridSpan w:val="3"/>
          </w:tcPr>
          <w:p w14:paraId="3C3DA5FB" w14:textId="77777777" w:rsidR="000F025D" w:rsidRPr="006F66A2" w:rsidRDefault="000F025D" w:rsidP="00F85ED1">
            <w:pPr>
              <w:jc w:val="center"/>
              <w:rPr>
                <w:sz w:val="20"/>
                <w:szCs w:val="20"/>
              </w:rPr>
            </w:pPr>
            <w:r w:rsidRPr="006F66A2">
              <w:rPr>
                <w:sz w:val="20"/>
                <w:szCs w:val="20"/>
              </w:rPr>
              <w:t>FRIDAY</w:t>
            </w:r>
          </w:p>
        </w:tc>
        <w:tc>
          <w:tcPr>
            <w:tcW w:w="2301" w:type="dxa"/>
          </w:tcPr>
          <w:p w14:paraId="2415561E" w14:textId="77777777" w:rsidR="000F025D" w:rsidRPr="006F66A2" w:rsidRDefault="000F025D" w:rsidP="00F85ED1">
            <w:pPr>
              <w:jc w:val="center"/>
              <w:rPr>
                <w:sz w:val="20"/>
                <w:szCs w:val="20"/>
              </w:rPr>
            </w:pPr>
            <w:r w:rsidRPr="006F66A2">
              <w:rPr>
                <w:sz w:val="20"/>
                <w:szCs w:val="20"/>
              </w:rPr>
              <w:t>WEEKLY TOTAL</w:t>
            </w:r>
          </w:p>
        </w:tc>
      </w:tr>
      <w:tr w:rsidR="000F025D" w14:paraId="42C572F3" w14:textId="77777777" w:rsidTr="00F85ED1">
        <w:trPr>
          <w:trHeight w:val="714"/>
        </w:trPr>
        <w:tc>
          <w:tcPr>
            <w:tcW w:w="775" w:type="dxa"/>
          </w:tcPr>
          <w:p w14:paraId="3F2CCBB7" w14:textId="77777777" w:rsidR="000F025D" w:rsidRPr="00121CE3" w:rsidRDefault="000F025D" w:rsidP="00F85ED1">
            <w:pPr>
              <w:jc w:val="center"/>
              <w:rPr>
                <w:sz w:val="20"/>
                <w:szCs w:val="20"/>
              </w:rPr>
            </w:pPr>
          </w:p>
          <w:p w14:paraId="34901342" w14:textId="77777777" w:rsidR="000F025D" w:rsidRPr="00121CE3" w:rsidRDefault="000F025D" w:rsidP="00F85ED1">
            <w:pPr>
              <w:jc w:val="center"/>
              <w:rPr>
                <w:sz w:val="20"/>
                <w:szCs w:val="20"/>
              </w:rPr>
            </w:pPr>
            <w:r w:rsidRPr="00121CE3">
              <w:rPr>
                <w:sz w:val="20"/>
                <w:szCs w:val="20"/>
              </w:rPr>
              <w:t>AM</w:t>
            </w:r>
          </w:p>
        </w:tc>
        <w:tc>
          <w:tcPr>
            <w:tcW w:w="774" w:type="dxa"/>
          </w:tcPr>
          <w:p w14:paraId="163F9469" w14:textId="77777777" w:rsidR="000F025D" w:rsidRPr="00121CE3" w:rsidRDefault="000F025D" w:rsidP="00F85ED1">
            <w:pPr>
              <w:jc w:val="center"/>
              <w:rPr>
                <w:sz w:val="20"/>
                <w:szCs w:val="20"/>
              </w:rPr>
            </w:pPr>
          </w:p>
          <w:p w14:paraId="202D33EC" w14:textId="77777777" w:rsidR="000F025D" w:rsidRPr="00121CE3" w:rsidRDefault="000F025D" w:rsidP="00F85ED1">
            <w:pPr>
              <w:jc w:val="center"/>
              <w:rPr>
                <w:sz w:val="20"/>
                <w:szCs w:val="20"/>
              </w:rPr>
            </w:pPr>
            <w:r w:rsidRPr="00121CE3">
              <w:rPr>
                <w:sz w:val="20"/>
                <w:szCs w:val="20"/>
              </w:rPr>
              <w:t>PM</w:t>
            </w:r>
          </w:p>
        </w:tc>
        <w:tc>
          <w:tcPr>
            <w:tcW w:w="781" w:type="dxa"/>
          </w:tcPr>
          <w:p w14:paraId="012DABEC" w14:textId="77777777" w:rsidR="000F025D" w:rsidRPr="00121CE3" w:rsidRDefault="000F025D" w:rsidP="00F85ED1">
            <w:pPr>
              <w:jc w:val="center"/>
              <w:rPr>
                <w:sz w:val="20"/>
                <w:szCs w:val="20"/>
              </w:rPr>
            </w:pPr>
          </w:p>
          <w:p w14:paraId="50291F47" w14:textId="77777777" w:rsidR="000F025D" w:rsidRPr="00121CE3" w:rsidRDefault="000F025D" w:rsidP="00F85ED1">
            <w:pPr>
              <w:jc w:val="center"/>
              <w:rPr>
                <w:sz w:val="20"/>
                <w:szCs w:val="20"/>
              </w:rPr>
            </w:pPr>
            <w:r w:rsidRPr="00121CE3">
              <w:rPr>
                <w:sz w:val="20"/>
                <w:szCs w:val="20"/>
              </w:rPr>
              <w:t>DAY</w:t>
            </w:r>
          </w:p>
        </w:tc>
        <w:tc>
          <w:tcPr>
            <w:tcW w:w="774" w:type="dxa"/>
          </w:tcPr>
          <w:p w14:paraId="54A1B684" w14:textId="77777777" w:rsidR="000F025D" w:rsidRPr="006F66A2" w:rsidRDefault="000F025D" w:rsidP="00F85ED1">
            <w:pPr>
              <w:jc w:val="center"/>
              <w:rPr>
                <w:b/>
                <w:sz w:val="20"/>
                <w:szCs w:val="20"/>
              </w:rPr>
            </w:pPr>
          </w:p>
          <w:p w14:paraId="5AE3D572" w14:textId="77777777" w:rsidR="000F025D" w:rsidRPr="006F66A2" w:rsidRDefault="000F025D" w:rsidP="00F85ED1">
            <w:pPr>
              <w:jc w:val="center"/>
              <w:rPr>
                <w:sz w:val="20"/>
                <w:szCs w:val="20"/>
              </w:rPr>
            </w:pPr>
            <w:r w:rsidRPr="006F66A2">
              <w:rPr>
                <w:sz w:val="20"/>
                <w:szCs w:val="20"/>
              </w:rPr>
              <w:t>AM</w:t>
            </w:r>
          </w:p>
        </w:tc>
        <w:tc>
          <w:tcPr>
            <w:tcW w:w="774" w:type="dxa"/>
          </w:tcPr>
          <w:p w14:paraId="71805B0A" w14:textId="77777777" w:rsidR="000F025D" w:rsidRPr="006F66A2" w:rsidRDefault="000F025D" w:rsidP="00F85ED1">
            <w:pPr>
              <w:jc w:val="center"/>
              <w:rPr>
                <w:sz w:val="20"/>
                <w:szCs w:val="20"/>
              </w:rPr>
            </w:pPr>
          </w:p>
          <w:p w14:paraId="64318CA9" w14:textId="77777777" w:rsidR="000F025D" w:rsidRPr="006F66A2" w:rsidRDefault="000F025D" w:rsidP="00F85ED1">
            <w:pPr>
              <w:jc w:val="center"/>
              <w:rPr>
                <w:sz w:val="20"/>
                <w:szCs w:val="20"/>
              </w:rPr>
            </w:pPr>
            <w:r w:rsidRPr="006F66A2">
              <w:rPr>
                <w:sz w:val="20"/>
                <w:szCs w:val="20"/>
              </w:rPr>
              <w:t>PM</w:t>
            </w:r>
          </w:p>
        </w:tc>
        <w:tc>
          <w:tcPr>
            <w:tcW w:w="781" w:type="dxa"/>
          </w:tcPr>
          <w:p w14:paraId="5BEE1D50" w14:textId="77777777" w:rsidR="000F025D" w:rsidRPr="006F66A2" w:rsidRDefault="000F025D" w:rsidP="00F85ED1">
            <w:pPr>
              <w:jc w:val="center"/>
              <w:rPr>
                <w:sz w:val="20"/>
                <w:szCs w:val="20"/>
              </w:rPr>
            </w:pPr>
          </w:p>
          <w:p w14:paraId="58E771CF" w14:textId="77777777" w:rsidR="000F025D" w:rsidRPr="006F66A2" w:rsidRDefault="000F025D" w:rsidP="00F85ED1">
            <w:pPr>
              <w:jc w:val="center"/>
              <w:rPr>
                <w:sz w:val="20"/>
                <w:szCs w:val="20"/>
              </w:rPr>
            </w:pPr>
            <w:r w:rsidRPr="006F66A2">
              <w:rPr>
                <w:sz w:val="20"/>
                <w:szCs w:val="20"/>
              </w:rPr>
              <w:t>DAY</w:t>
            </w:r>
          </w:p>
        </w:tc>
        <w:tc>
          <w:tcPr>
            <w:tcW w:w="774" w:type="dxa"/>
          </w:tcPr>
          <w:p w14:paraId="4205F3AE" w14:textId="77777777" w:rsidR="000F025D" w:rsidRPr="006F66A2" w:rsidRDefault="000F025D" w:rsidP="00F85ED1">
            <w:pPr>
              <w:jc w:val="center"/>
              <w:rPr>
                <w:sz w:val="20"/>
                <w:szCs w:val="20"/>
              </w:rPr>
            </w:pPr>
          </w:p>
          <w:p w14:paraId="7962401C" w14:textId="77777777" w:rsidR="000F025D" w:rsidRPr="006F66A2" w:rsidRDefault="000F025D" w:rsidP="00F85ED1">
            <w:pPr>
              <w:jc w:val="center"/>
              <w:rPr>
                <w:sz w:val="20"/>
                <w:szCs w:val="20"/>
              </w:rPr>
            </w:pPr>
            <w:r w:rsidRPr="006F66A2">
              <w:rPr>
                <w:sz w:val="20"/>
                <w:szCs w:val="20"/>
              </w:rPr>
              <w:t>AM</w:t>
            </w:r>
          </w:p>
        </w:tc>
        <w:tc>
          <w:tcPr>
            <w:tcW w:w="774" w:type="dxa"/>
          </w:tcPr>
          <w:p w14:paraId="49427393" w14:textId="77777777" w:rsidR="000F025D" w:rsidRPr="006F66A2" w:rsidRDefault="000F025D" w:rsidP="00F85ED1">
            <w:pPr>
              <w:jc w:val="center"/>
              <w:rPr>
                <w:b/>
                <w:sz w:val="20"/>
                <w:szCs w:val="20"/>
              </w:rPr>
            </w:pPr>
          </w:p>
          <w:p w14:paraId="15589C8E" w14:textId="77777777" w:rsidR="000F025D" w:rsidRPr="006F66A2" w:rsidRDefault="000F025D" w:rsidP="00F85ED1">
            <w:pPr>
              <w:jc w:val="center"/>
              <w:rPr>
                <w:sz w:val="20"/>
                <w:szCs w:val="20"/>
              </w:rPr>
            </w:pPr>
            <w:r w:rsidRPr="006F66A2">
              <w:rPr>
                <w:sz w:val="20"/>
                <w:szCs w:val="20"/>
              </w:rPr>
              <w:t>PM</w:t>
            </w:r>
          </w:p>
          <w:p w14:paraId="037AB860" w14:textId="77777777" w:rsidR="000F025D" w:rsidRPr="006F66A2" w:rsidRDefault="000F025D" w:rsidP="00F85ED1">
            <w:pPr>
              <w:jc w:val="center"/>
              <w:rPr>
                <w:sz w:val="20"/>
                <w:szCs w:val="20"/>
              </w:rPr>
            </w:pPr>
          </w:p>
        </w:tc>
        <w:tc>
          <w:tcPr>
            <w:tcW w:w="781" w:type="dxa"/>
          </w:tcPr>
          <w:p w14:paraId="15FFE49D" w14:textId="77777777" w:rsidR="000F025D" w:rsidRPr="006F66A2" w:rsidRDefault="000F025D" w:rsidP="00F85ED1">
            <w:pPr>
              <w:jc w:val="center"/>
              <w:rPr>
                <w:sz w:val="20"/>
                <w:szCs w:val="20"/>
              </w:rPr>
            </w:pPr>
          </w:p>
          <w:p w14:paraId="14F2152F" w14:textId="77777777" w:rsidR="000F025D" w:rsidRPr="006F66A2" w:rsidRDefault="000F025D" w:rsidP="00F85ED1">
            <w:pPr>
              <w:jc w:val="center"/>
              <w:rPr>
                <w:sz w:val="20"/>
                <w:szCs w:val="20"/>
              </w:rPr>
            </w:pPr>
            <w:r w:rsidRPr="006F66A2">
              <w:rPr>
                <w:sz w:val="20"/>
                <w:szCs w:val="20"/>
              </w:rPr>
              <w:t>DAY</w:t>
            </w:r>
          </w:p>
        </w:tc>
        <w:tc>
          <w:tcPr>
            <w:tcW w:w="774" w:type="dxa"/>
          </w:tcPr>
          <w:p w14:paraId="26235DC1" w14:textId="77777777" w:rsidR="000F025D" w:rsidRPr="00994EC6" w:rsidRDefault="000F025D" w:rsidP="00F85ED1">
            <w:pPr>
              <w:jc w:val="center"/>
              <w:rPr>
                <w:sz w:val="20"/>
                <w:szCs w:val="20"/>
              </w:rPr>
            </w:pPr>
          </w:p>
          <w:p w14:paraId="35D07900" w14:textId="77777777" w:rsidR="000F025D" w:rsidRPr="00994EC6" w:rsidRDefault="000F025D" w:rsidP="00F85ED1">
            <w:pPr>
              <w:jc w:val="center"/>
              <w:rPr>
                <w:sz w:val="20"/>
                <w:szCs w:val="20"/>
              </w:rPr>
            </w:pPr>
            <w:r w:rsidRPr="00994EC6">
              <w:rPr>
                <w:sz w:val="20"/>
                <w:szCs w:val="20"/>
              </w:rPr>
              <w:t>AM</w:t>
            </w:r>
          </w:p>
        </w:tc>
        <w:tc>
          <w:tcPr>
            <w:tcW w:w="774" w:type="dxa"/>
          </w:tcPr>
          <w:p w14:paraId="19BEBE35" w14:textId="77777777" w:rsidR="000F025D" w:rsidRPr="00994EC6" w:rsidRDefault="000F025D" w:rsidP="00F85ED1">
            <w:pPr>
              <w:jc w:val="center"/>
              <w:rPr>
                <w:sz w:val="20"/>
                <w:szCs w:val="20"/>
              </w:rPr>
            </w:pPr>
          </w:p>
          <w:p w14:paraId="4593BC7D" w14:textId="77777777" w:rsidR="000F025D" w:rsidRPr="00994EC6" w:rsidRDefault="000F025D" w:rsidP="00F85ED1">
            <w:pPr>
              <w:jc w:val="center"/>
              <w:rPr>
                <w:sz w:val="20"/>
                <w:szCs w:val="20"/>
              </w:rPr>
            </w:pPr>
            <w:r w:rsidRPr="00994EC6">
              <w:rPr>
                <w:sz w:val="20"/>
                <w:szCs w:val="20"/>
              </w:rPr>
              <w:t>PM</w:t>
            </w:r>
          </w:p>
        </w:tc>
        <w:tc>
          <w:tcPr>
            <w:tcW w:w="781" w:type="dxa"/>
          </w:tcPr>
          <w:p w14:paraId="4FB2DAF4" w14:textId="77777777" w:rsidR="000F025D" w:rsidRPr="00994EC6" w:rsidRDefault="000F025D" w:rsidP="00F85ED1">
            <w:pPr>
              <w:jc w:val="center"/>
              <w:rPr>
                <w:sz w:val="20"/>
                <w:szCs w:val="20"/>
              </w:rPr>
            </w:pPr>
          </w:p>
          <w:p w14:paraId="1B86B0CA" w14:textId="77777777" w:rsidR="000F025D" w:rsidRPr="00994EC6" w:rsidRDefault="000F025D" w:rsidP="00F85ED1">
            <w:pPr>
              <w:jc w:val="center"/>
              <w:rPr>
                <w:sz w:val="20"/>
                <w:szCs w:val="20"/>
              </w:rPr>
            </w:pPr>
            <w:r w:rsidRPr="00994EC6">
              <w:rPr>
                <w:sz w:val="20"/>
                <w:szCs w:val="20"/>
              </w:rPr>
              <w:t>DAY</w:t>
            </w:r>
          </w:p>
        </w:tc>
        <w:tc>
          <w:tcPr>
            <w:tcW w:w="774" w:type="dxa"/>
          </w:tcPr>
          <w:p w14:paraId="1938E950" w14:textId="77777777" w:rsidR="000F025D" w:rsidRPr="006F66A2" w:rsidRDefault="000F025D" w:rsidP="00F85ED1">
            <w:pPr>
              <w:jc w:val="center"/>
              <w:rPr>
                <w:sz w:val="20"/>
                <w:szCs w:val="20"/>
              </w:rPr>
            </w:pPr>
          </w:p>
          <w:p w14:paraId="375B50D2" w14:textId="77777777" w:rsidR="000F025D" w:rsidRPr="006F66A2" w:rsidRDefault="000F025D" w:rsidP="00F85ED1">
            <w:pPr>
              <w:jc w:val="center"/>
              <w:rPr>
                <w:sz w:val="20"/>
                <w:szCs w:val="20"/>
              </w:rPr>
            </w:pPr>
            <w:r>
              <w:rPr>
                <w:sz w:val="20"/>
                <w:szCs w:val="20"/>
              </w:rPr>
              <w:t>AM</w:t>
            </w:r>
          </w:p>
        </w:tc>
        <w:tc>
          <w:tcPr>
            <w:tcW w:w="775" w:type="dxa"/>
          </w:tcPr>
          <w:p w14:paraId="453848F4" w14:textId="77777777" w:rsidR="000F025D" w:rsidRPr="006F66A2" w:rsidRDefault="000F025D" w:rsidP="00F85ED1">
            <w:pPr>
              <w:jc w:val="center"/>
              <w:rPr>
                <w:sz w:val="20"/>
                <w:szCs w:val="20"/>
              </w:rPr>
            </w:pPr>
          </w:p>
          <w:p w14:paraId="1B53891E" w14:textId="77777777" w:rsidR="000F025D" w:rsidRPr="006F66A2" w:rsidRDefault="000F025D" w:rsidP="00F85ED1">
            <w:pPr>
              <w:jc w:val="center"/>
              <w:rPr>
                <w:sz w:val="20"/>
                <w:szCs w:val="20"/>
              </w:rPr>
            </w:pPr>
            <w:r>
              <w:rPr>
                <w:sz w:val="20"/>
                <w:szCs w:val="20"/>
              </w:rPr>
              <w:t>PM</w:t>
            </w:r>
          </w:p>
          <w:p w14:paraId="6EBFFA85" w14:textId="77777777" w:rsidR="000F025D" w:rsidRPr="006F66A2" w:rsidRDefault="000F025D" w:rsidP="00F85ED1">
            <w:pPr>
              <w:jc w:val="center"/>
              <w:rPr>
                <w:sz w:val="20"/>
                <w:szCs w:val="20"/>
              </w:rPr>
            </w:pPr>
          </w:p>
        </w:tc>
        <w:tc>
          <w:tcPr>
            <w:tcW w:w="781" w:type="dxa"/>
          </w:tcPr>
          <w:p w14:paraId="55FAAA1D" w14:textId="77777777" w:rsidR="000F025D" w:rsidRPr="006F66A2" w:rsidRDefault="000F025D" w:rsidP="00F85ED1">
            <w:pPr>
              <w:jc w:val="center"/>
              <w:rPr>
                <w:sz w:val="20"/>
                <w:szCs w:val="20"/>
              </w:rPr>
            </w:pPr>
          </w:p>
          <w:p w14:paraId="0C5D06A9" w14:textId="77777777" w:rsidR="000F025D" w:rsidRPr="006F66A2" w:rsidRDefault="000F025D" w:rsidP="00F85ED1">
            <w:pPr>
              <w:jc w:val="center"/>
              <w:rPr>
                <w:sz w:val="20"/>
                <w:szCs w:val="20"/>
              </w:rPr>
            </w:pPr>
            <w:r>
              <w:rPr>
                <w:sz w:val="20"/>
                <w:szCs w:val="20"/>
              </w:rPr>
              <w:t>DAY</w:t>
            </w:r>
          </w:p>
        </w:tc>
        <w:tc>
          <w:tcPr>
            <w:tcW w:w="2301" w:type="dxa"/>
          </w:tcPr>
          <w:p w14:paraId="67D538FD" w14:textId="77777777" w:rsidR="000F025D" w:rsidRPr="006F66A2" w:rsidRDefault="000F025D" w:rsidP="00F85ED1">
            <w:pPr>
              <w:jc w:val="center"/>
              <w:rPr>
                <w:sz w:val="20"/>
                <w:szCs w:val="20"/>
              </w:rPr>
            </w:pPr>
          </w:p>
          <w:p w14:paraId="79F83991" w14:textId="77777777" w:rsidR="000F025D" w:rsidRPr="006F66A2" w:rsidRDefault="000F025D" w:rsidP="00F85ED1">
            <w:pPr>
              <w:jc w:val="center"/>
              <w:rPr>
                <w:sz w:val="20"/>
                <w:szCs w:val="20"/>
              </w:rPr>
            </w:pPr>
          </w:p>
        </w:tc>
      </w:tr>
      <w:tr w:rsidR="000F025D" w:rsidRPr="00F11D98" w14:paraId="40AB7BDC" w14:textId="77777777" w:rsidTr="00F85ED1">
        <w:tc>
          <w:tcPr>
            <w:tcW w:w="2330" w:type="dxa"/>
            <w:gridSpan w:val="3"/>
          </w:tcPr>
          <w:p w14:paraId="2BD7B71C" w14:textId="77777777" w:rsidR="00FC01FD" w:rsidRPr="00F11D98" w:rsidRDefault="00994EC6" w:rsidP="00994EC6">
            <w:pPr>
              <w:jc w:val="center"/>
              <w:rPr>
                <w:b/>
                <w:color w:val="FF0000"/>
                <w:sz w:val="20"/>
                <w:szCs w:val="20"/>
                <w:highlight w:val="yellow"/>
              </w:rPr>
            </w:pPr>
            <w:r>
              <w:rPr>
                <w:b/>
                <w:color w:val="FF0000"/>
                <w:sz w:val="20"/>
                <w:szCs w:val="20"/>
                <w:highlight w:val="yellow"/>
              </w:rPr>
              <w:t xml:space="preserve"> </w:t>
            </w:r>
          </w:p>
        </w:tc>
        <w:tc>
          <w:tcPr>
            <w:tcW w:w="2329" w:type="dxa"/>
            <w:gridSpan w:val="3"/>
          </w:tcPr>
          <w:p w14:paraId="0D98770E" w14:textId="77777777" w:rsidR="000F025D" w:rsidRPr="006F66A2" w:rsidRDefault="000F025D" w:rsidP="006A68A8">
            <w:pPr>
              <w:jc w:val="center"/>
              <w:rPr>
                <w:b/>
                <w:sz w:val="20"/>
                <w:szCs w:val="20"/>
              </w:rPr>
            </w:pPr>
          </w:p>
        </w:tc>
        <w:tc>
          <w:tcPr>
            <w:tcW w:w="2329" w:type="dxa"/>
            <w:gridSpan w:val="3"/>
          </w:tcPr>
          <w:p w14:paraId="2D1C0B4F" w14:textId="77777777" w:rsidR="000F025D" w:rsidRPr="00E93A81" w:rsidRDefault="000F025D" w:rsidP="00F85ED1">
            <w:pPr>
              <w:jc w:val="center"/>
              <w:rPr>
                <w:b/>
                <w:sz w:val="20"/>
                <w:szCs w:val="20"/>
              </w:rPr>
            </w:pPr>
          </w:p>
        </w:tc>
        <w:tc>
          <w:tcPr>
            <w:tcW w:w="2329" w:type="dxa"/>
            <w:gridSpan w:val="3"/>
          </w:tcPr>
          <w:p w14:paraId="27EAAA85" w14:textId="77777777" w:rsidR="000F025D" w:rsidRPr="00F41BE5" w:rsidRDefault="000F025D" w:rsidP="00F85ED1">
            <w:pPr>
              <w:ind w:left="360"/>
              <w:rPr>
                <w:b/>
                <w:sz w:val="20"/>
                <w:szCs w:val="20"/>
              </w:rPr>
            </w:pPr>
          </w:p>
        </w:tc>
        <w:tc>
          <w:tcPr>
            <w:tcW w:w="2330" w:type="dxa"/>
            <w:gridSpan w:val="3"/>
          </w:tcPr>
          <w:p w14:paraId="709C7B78" w14:textId="77777777" w:rsidR="00FF07B6" w:rsidRPr="00FF07B6" w:rsidRDefault="00FF07B6" w:rsidP="00EC46E5">
            <w:pPr>
              <w:jc w:val="center"/>
              <w:rPr>
                <w:b/>
                <w:sz w:val="20"/>
                <w:szCs w:val="20"/>
              </w:rPr>
            </w:pPr>
          </w:p>
        </w:tc>
        <w:tc>
          <w:tcPr>
            <w:tcW w:w="2301" w:type="dxa"/>
          </w:tcPr>
          <w:p w14:paraId="3E398B8D" w14:textId="77777777" w:rsidR="000F025D" w:rsidRDefault="000F025D" w:rsidP="00F85ED1">
            <w:pPr>
              <w:jc w:val="center"/>
              <w:rPr>
                <w:b/>
                <w:sz w:val="20"/>
                <w:szCs w:val="20"/>
              </w:rPr>
            </w:pPr>
          </w:p>
        </w:tc>
      </w:tr>
    </w:tbl>
    <w:p w14:paraId="0DBB8662" w14:textId="77777777" w:rsidR="00685381" w:rsidRDefault="00685381" w:rsidP="00994EC6">
      <w:pPr>
        <w:tabs>
          <w:tab w:val="left" w:pos="180"/>
        </w:tabs>
        <w:spacing w:after="0"/>
        <w:rPr>
          <w:b/>
        </w:rPr>
      </w:pPr>
    </w:p>
    <w:p w14:paraId="03DCBC94" w14:textId="7B8BB4A6" w:rsidR="00994EC6" w:rsidRDefault="00685381" w:rsidP="00860775">
      <w:pPr>
        <w:tabs>
          <w:tab w:val="left" w:pos="180"/>
        </w:tabs>
        <w:spacing w:after="0"/>
        <w:rPr>
          <w:b/>
        </w:rPr>
      </w:pPr>
      <w:r>
        <w:rPr>
          <w:b/>
        </w:rPr>
        <w:tab/>
      </w:r>
    </w:p>
    <w:p w14:paraId="463B3C3A" w14:textId="77777777" w:rsidR="00466DE7" w:rsidRDefault="00994EC6" w:rsidP="00F47402">
      <w:pPr>
        <w:spacing w:after="0"/>
        <w:jc w:val="center"/>
        <w:rPr>
          <w:b/>
        </w:rPr>
      </w:pPr>
      <w:r>
        <w:rPr>
          <w:b/>
        </w:rPr>
        <w:t>P</w:t>
      </w:r>
      <w:r w:rsidR="00624033">
        <w:rPr>
          <w:b/>
        </w:rPr>
        <w:t xml:space="preserve">LEASE NOTE: WE CANNOT ACCEPT BOOKINGS WITHOUT PAYMENT AND ANY CANCELLED BOOKINGS ARE NON-REFUNDABLE  </w:t>
      </w:r>
    </w:p>
    <w:p w14:paraId="69825B54" w14:textId="77777777" w:rsidR="006F66A2" w:rsidRDefault="006F66A2" w:rsidP="00665811">
      <w:pPr>
        <w:spacing w:after="0"/>
        <w:jc w:val="both"/>
      </w:pPr>
      <w:r w:rsidRPr="0044664D">
        <w:t xml:space="preserve">We must be informed in advance if anyone other than the notified person will be collecting your child from the </w:t>
      </w:r>
      <w:r w:rsidR="00E959C0">
        <w:t>Holiday Club</w:t>
      </w:r>
      <w:r w:rsidRPr="0044664D">
        <w:t>. Your child will not be allowed to leave with anyone who is unfamiliar to us. In case of sickness or absence, please notify us on 01543 416002. We cannot accept responsibility for any loss or breakage of valuables, so please make sure these are left at home. Please do not forget to provide a packed lunch and a labelled coat for your child every day.</w:t>
      </w:r>
      <w:r w:rsidR="00F3110A">
        <w:t xml:space="preserve"> A high factor </w:t>
      </w:r>
      <w:proofErr w:type="spellStart"/>
      <w:r w:rsidR="00F3110A">
        <w:t>suncream</w:t>
      </w:r>
      <w:proofErr w:type="spellEnd"/>
      <w:r w:rsidR="00F3110A">
        <w:t xml:space="preserve"> in a labelled bottle must be provided for your child between</w:t>
      </w:r>
      <w:r w:rsidR="008F1994">
        <w:t xml:space="preserve"> </w:t>
      </w:r>
      <w:r w:rsidR="00F3110A">
        <w:t xml:space="preserve">April </w:t>
      </w:r>
      <w:r w:rsidR="008F1994">
        <w:t>and</w:t>
      </w:r>
      <w:r w:rsidR="00F3110A">
        <w:t xml:space="preserve"> October.</w:t>
      </w:r>
      <w:r w:rsidR="008F1994">
        <w:t xml:space="preserve"> </w:t>
      </w:r>
      <w:r>
        <w:t xml:space="preserve">I agree to be bound by the above terms and conditions of the </w:t>
      </w:r>
      <w:r w:rsidR="00E959C0">
        <w:t>Holiday Club</w:t>
      </w:r>
      <w:r w:rsidR="00C9771D">
        <w:t>.</w:t>
      </w:r>
    </w:p>
    <w:p w14:paraId="48F692B0" w14:textId="77777777" w:rsidR="00994EC6" w:rsidRDefault="00994EC6" w:rsidP="00781191">
      <w:pPr>
        <w:spacing w:after="0"/>
      </w:pPr>
    </w:p>
    <w:p w14:paraId="3666365E" w14:textId="77777777" w:rsidR="009622F4" w:rsidRDefault="006F66A2" w:rsidP="00781191">
      <w:pPr>
        <w:spacing w:after="0"/>
      </w:pPr>
      <w:r>
        <w:t xml:space="preserve">Mothers signature…………………………………… Fathers signature………………………………………….Date……………….. </w:t>
      </w:r>
    </w:p>
    <w:sectPr w:rsidR="009622F4" w:rsidSect="0044664D">
      <w:headerReference w:type="default" r:id="rId8"/>
      <w:footerReference w:type="default" r:id="rId9"/>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5DAC" w14:textId="77777777" w:rsidR="00BF35D7" w:rsidRDefault="00BF35D7" w:rsidP="006F66A2">
      <w:pPr>
        <w:spacing w:after="0" w:line="240" w:lineRule="auto"/>
      </w:pPr>
      <w:r>
        <w:separator/>
      </w:r>
    </w:p>
  </w:endnote>
  <w:endnote w:type="continuationSeparator" w:id="0">
    <w:p w14:paraId="7553CE91" w14:textId="77777777" w:rsidR="00BF35D7" w:rsidRDefault="00BF35D7" w:rsidP="006F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8995" w14:textId="77777777" w:rsidR="002834A2" w:rsidRDefault="00C910CC">
    <w:pPr>
      <w:pStyle w:val="Footer"/>
    </w:pPr>
    <w:r>
      <w:t xml:space="preserve">Please return this form fully completed with payment to: Humpty Dumpty Day Nurseries, Trent Valley Road, Lichfield.WS13 6HB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2DCB" w14:textId="77777777" w:rsidR="00BF35D7" w:rsidRDefault="00BF35D7" w:rsidP="006F66A2">
      <w:pPr>
        <w:spacing w:after="0" w:line="240" w:lineRule="auto"/>
      </w:pPr>
      <w:r>
        <w:separator/>
      </w:r>
    </w:p>
  </w:footnote>
  <w:footnote w:type="continuationSeparator" w:id="0">
    <w:p w14:paraId="02352222" w14:textId="77777777" w:rsidR="00BF35D7" w:rsidRDefault="00BF35D7" w:rsidP="006F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76AC" w14:textId="7E459DCF" w:rsidR="002834A2" w:rsidRDefault="00860775" w:rsidP="001E6224">
    <w:pPr>
      <w:pStyle w:val="Header"/>
      <w:tabs>
        <w:tab w:val="clear" w:pos="4513"/>
        <w:tab w:val="clear" w:pos="9026"/>
        <w:tab w:val="left" w:pos="5988"/>
      </w:tabs>
      <w:jc w:val="center"/>
    </w:pPr>
    <w:r>
      <w:rPr>
        <w:noProof/>
      </w:rPr>
      <w:drawing>
        <wp:inline distT="0" distB="0" distL="0" distR="0" wp14:anchorId="572E1D32" wp14:editId="610E8596">
          <wp:extent cx="581025" cy="443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2-300x229.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8976" cy="457219"/>
                  </a:xfrm>
                  <a:prstGeom prst="rect">
                    <a:avLst/>
                  </a:prstGeom>
                </pic:spPr>
              </pic:pic>
            </a:graphicData>
          </a:graphic>
        </wp:inline>
      </w:drawing>
    </w:r>
    <w:r w:rsidR="00764410">
      <w:t xml:space="preserve"> </w:t>
    </w:r>
    <w:r>
      <w:t xml:space="preserve">OCTOBER </w:t>
    </w:r>
    <w:r w:rsidR="00E959C0">
      <w:t>HOLIDAY CLUB</w:t>
    </w:r>
    <w:r w:rsidR="001E6224">
      <w:t xml:space="preserve"> </w:t>
    </w:r>
    <w:r w:rsidR="00C910CC">
      <w:t>BOOKING FORM</w:t>
    </w:r>
    <w:r w:rsidR="00F11D98">
      <w:t xml:space="preserve"> 201</w:t>
    </w:r>
    <w:r w:rsidR="00075F9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63DC"/>
    <w:multiLevelType w:val="hybridMultilevel"/>
    <w:tmpl w:val="31980DCC"/>
    <w:lvl w:ilvl="0" w:tplc="AC3059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E217D"/>
    <w:multiLevelType w:val="hybridMultilevel"/>
    <w:tmpl w:val="0C06A41C"/>
    <w:lvl w:ilvl="0" w:tplc="035881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50461"/>
    <w:multiLevelType w:val="hybridMultilevel"/>
    <w:tmpl w:val="B754A3AC"/>
    <w:lvl w:ilvl="0" w:tplc="16B471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A2"/>
    <w:rsid w:val="0000724A"/>
    <w:rsid w:val="000623B7"/>
    <w:rsid w:val="00075F92"/>
    <w:rsid w:val="00083E89"/>
    <w:rsid w:val="00087730"/>
    <w:rsid w:val="000F025D"/>
    <w:rsid w:val="000F756C"/>
    <w:rsid w:val="001022C3"/>
    <w:rsid w:val="0011662F"/>
    <w:rsid w:val="00121CE3"/>
    <w:rsid w:val="00164CB7"/>
    <w:rsid w:val="00183FB3"/>
    <w:rsid w:val="001E04E9"/>
    <w:rsid w:val="001E6224"/>
    <w:rsid w:val="001F78AB"/>
    <w:rsid w:val="0023104E"/>
    <w:rsid w:val="002316F6"/>
    <w:rsid w:val="00231BDA"/>
    <w:rsid w:val="00244054"/>
    <w:rsid w:val="00251D36"/>
    <w:rsid w:val="002B26D7"/>
    <w:rsid w:val="002B5590"/>
    <w:rsid w:val="002B67DF"/>
    <w:rsid w:val="003210E9"/>
    <w:rsid w:val="00355666"/>
    <w:rsid w:val="00367BAA"/>
    <w:rsid w:val="00373F66"/>
    <w:rsid w:val="003820B2"/>
    <w:rsid w:val="003F64A6"/>
    <w:rsid w:val="004353D1"/>
    <w:rsid w:val="00440B06"/>
    <w:rsid w:val="00466DE7"/>
    <w:rsid w:val="00484A6D"/>
    <w:rsid w:val="004F0608"/>
    <w:rsid w:val="0051159B"/>
    <w:rsid w:val="00536F3D"/>
    <w:rsid w:val="00565079"/>
    <w:rsid w:val="005749AA"/>
    <w:rsid w:val="00592F82"/>
    <w:rsid w:val="00597AFB"/>
    <w:rsid w:val="005A1548"/>
    <w:rsid w:val="005B70C6"/>
    <w:rsid w:val="005C7A5A"/>
    <w:rsid w:val="005E245C"/>
    <w:rsid w:val="005E2C69"/>
    <w:rsid w:val="00624033"/>
    <w:rsid w:val="006241AA"/>
    <w:rsid w:val="00665811"/>
    <w:rsid w:val="00665F50"/>
    <w:rsid w:val="00685381"/>
    <w:rsid w:val="006858C3"/>
    <w:rsid w:val="006926EC"/>
    <w:rsid w:val="006A68A8"/>
    <w:rsid w:val="006A6C29"/>
    <w:rsid w:val="006C5984"/>
    <w:rsid w:val="006F62E2"/>
    <w:rsid w:val="006F66A2"/>
    <w:rsid w:val="007015FE"/>
    <w:rsid w:val="00710498"/>
    <w:rsid w:val="00717D93"/>
    <w:rsid w:val="00764410"/>
    <w:rsid w:val="00776C93"/>
    <w:rsid w:val="00781191"/>
    <w:rsid w:val="007A0303"/>
    <w:rsid w:val="007A2B55"/>
    <w:rsid w:val="007D2959"/>
    <w:rsid w:val="008121C6"/>
    <w:rsid w:val="00860775"/>
    <w:rsid w:val="008623CA"/>
    <w:rsid w:val="008705FD"/>
    <w:rsid w:val="00880C43"/>
    <w:rsid w:val="00882B86"/>
    <w:rsid w:val="008B615D"/>
    <w:rsid w:val="008E6FDC"/>
    <w:rsid w:val="008F1994"/>
    <w:rsid w:val="009062A7"/>
    <w:rsid w:val="00931FE9"/>
    <w:rsid w:val="009622F4"/>
    <w:rsid w:val="00994EC6"/>
    <w:rsid w:val="00997CFB"/>
    <w:rsid w:val="009A0D59"/>
    <w:rsid w:val="009F1914"/>
    <w:rsid w:val="00A64F63"/>
    <w:rsid w:val="00A8108A"/>
    <w:rsid w:val="00A8696C"/>
    <w:rsid w:val="00AD55F6"/>
    <w:rsid w:val="00B002B0"/>
    <w:rsid w:val="00B06EA3"/>
    <w:rsid w:val="00B104DE"/>
    <w:rsid w:val="00B12808"/>
    <w:rsid w:val="00B236F7"/>
    <w:rsid w:val="00B87763"/>
    <w:rsid w:val="00B90206"/>
    <w:rsid w:val="00BA1C45"/>
    <w:rsid w:val="00BD593D"/>
    <w:rsid w:val="00BE6FFD"/>
    <w:rsid w:val="00BF35D7"/>
    <w:rsid w:val="00C17BEF"/>
    <w:rsid w:val="00C378F2"/>
    <w:rsid w:val="00C910CC"/>
    <w:rsid w:val="00C9771D"/>
    <w:rsid w:val="00CB2598"/>
    <w:rsid w:val="00CE7C45"/>
    <w:rsid w:val="00D80AFD"/>
    <w:rsid w:val="00DB46EB"/>
    <w:rsid w:val="00DF041D"/>
    <w:rsid w:val="00E263C8"/>
    <w:rsid w:val="00E31DBA"/>
    <w:rsid w:val="00E549B0"/>
    <w:rsid w:val="00E5747A"/>
    <w:rsid w:val="00E6620B"/>
    <w:rsid w:val="00E86FEC"/>
    <w:rsid w:val="00E93A81"/>
    <w:rsid w:val="00E959C0"/>
    <w:rsid w:val="00EC46E5"/>
    <w:rsid w:val="00EC70E6"/>
    <w:rsid w:val="00ED5533"/>
    <w:rsid w:val="00EF76DC"/>
    <w:rsid w:val="00F11D98"/>
    <w:rsid w:val="00F3110A"/>
    <w:rsid w:val="00F41BE5"/>
    <w:rsid w:val="00F47402"/>
    <w:rsid w:val="00F80A7D"/>
    <w:rsid w:val="00F829FE"/>
    <w:rsid w:val="00FA52B5"/>
    <w:rsid w:val="00FC01FD"/>
    <w:rsid w:val="00FD1740"/>
    <w:rsid w:val="00FD270F"/>
    <w:rsid w:val="00FE2A5E"/>
    <w:rsid w:val="00FE6258"/>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F9B7"/>
  <w15:docId w15:val="{06B3D658-CDD7-4390-99FD-F3C3BC0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6A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6A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6A2"/>
    <w:rPr>
      <w:rFonts w:ascii="Arial" w:hAnsi="Arial" w:cs="Arial"/>
      <w:sz w:val="24"/>
      <w:szCs w:val="24"/>
    </w:rPr>
  </w:style>
  <w:style w:type="paragraph" w:styleId="Footer">
    <w:name w:val="footer"/>
    <w:basedOn w:val="Normal"/>
    <w:link w:val="FooterChar"/>
    <w:uiPriority w:val="99"/>
    <w:unhideWhenUsed/>
    <w:rsid w:val="006F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6A2"/>
    <w:rPr>
      <w:rFonts w:ascii="Arial" w:hAnsi="Arial" w:cs="Arial"/>
      <w:sz w:val="24"/>
      <w:szCs w:val="24"/>
    </w:rPr>
  </w:style>
  <w:style w:type="paragraph" w:styleId="ListParagraph">
    <w:name w:val="List Paragraph"/>
    <w:basedOn w:val="Normal"/>
    <w:uiPriority w:val="34"/>
    <w:qFormat/>
    <w:rsid w:val="00244054"/>
    <w:pPr>
      <w:ind w:left="720"/>
      <w:contextualSpacing/>
    </w:pPr>
  </w:style>
  <w:style w:type="paragraph" w:styleId="BalloonText">
    <w:name w:val="Balloon Text"/>
    <w:basedOn w:val="Normal"/>
    <w:link w:val="BalloonTextChar"/>
    <w:uiPriority w:val="99"/>
    <w:semiHidden/>
    <w:unhideWhenUsed/>
    <w:rsid w:val="00CB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98"/>
    <w:rPr>
      <w:rFonts w:ascii="Segoe UI" w:hAnsi="Segoe UI" w:cs="Segoe UI"/>
      <w:sz w:val="18"/>
      <w:szCs w:val="18"/>
    </w:rPr>
  </w:style>
  <w:style w:type="character" w:styleId="BookTitle">
    <w:name w:val="Book Title"/>
    <w:basedOn w:val="DefaultParagraphFont"/>
    <w:uiPriority w:val="33"/>
    <w:qFormat/>
    <w:rsid w:val="0000724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agingnonviolence.org/2016/12/militaristic-jargon-combativ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HumptyLic 1</dc:creator>
  <cp:lastModifiedBy>Justine Squire</cp:lastModifiedBy>
  <cp:revision>23</cp:revision>
  <cp:lastPrinted>2018-09-17T08:47:00Z</cp:lastPrinted>
  <dcterms:created xsi:type="dcterms:W3CDTF">2016-12-20T15:21:00Z</dcterms:created>
  <dcterms:modified xsi:type="dcterms:W3CDTF">2018-09-17T08:49:00Z</dcterms:modified>
</cp:coreProperties>
</file>